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F8B" w:rsidRPr="003C30E6" w:rsidRDefault="00CF1F8B" w:rsidP="00CF1F8B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Pr="003C30E6">
        <w:rPr>
          <w:b/>
          <w:color w:val="000000"/>
        </w:rPr>
        <w:t>униципальное бюджетное общеобразовательное учреждение</w:t>
      </w:r>
    </w:p>
    <w:p w:rsidR="00CF1F8B" w:rsidRPr="003C30E6" w:rsidRDefault="00CF1F8B" w:rsidP="00CF1F8B">
      <w:pPr>
        <w:jc w:val="center"/>
        <w:rPr>
          <w:b/>
          <w:color w:val="000000"/>
        </w:rPr>
      </w:pPr>
      <w:proofErr w:type="spellStart"/>
      <w:r w:rsidRPr="003C30E6">
        <w:rPr>
          <w:b/>
          <w:color w:val="000000"/>
        </w:rPr>
        <w:t>Лиховская</w:t>
      </w:r>
      <w:proofErr w:type="spellEnd"/>
      <w:r w:rsidRPr="003C30E6">
        <w:rPr>
          <w:b/>
          <w:color w:val="000000"/>
        </w:rPr>
        <w:t xml:space="preserve">  средняя общеобразовательная школа</w:t>
      </w:r>
    </w:p>
    <w:p w:rsidR="00CF1F8B" w:rsidRPr="003C30E6" w:rsidRDefault="00CF1F8B" w:rsidP="00CF1F8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CF1F8B" w:rsidRPr="003C30E6" w:rsidRDefault="00CF1F8B" w:rsidP="00CF1F8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CF1F8B" w:rsidRPr="003C30E6" w:rsidRDefault="00CF1F8B" w:rsidP="00CF1F8B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Рассмотрена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Согласовано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Принята</w:t>
      </w:r>
      <w:proofErr w:type="gramStart"/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У</w:t>
      </w:r>
      <w:proofErr w:type="gramEnd"/>
      <w:r w:rsidRPr="003C30E6">
        <w:rPr>
          <w:color w:val="000000"/>
          <w:sz w:val="20"/>
          <w:szCs w:val="20"/>
        </w:rPr>
        <w:t>тверждаю</w:t>
      </w:r>
    </w:p>
    <w:p w:rsidR="00CF1F8B" w:rsidRPr="003C30E6" w:rsidRDefault="00CF1F8B" w:rsidP="00CF1F8B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на заседании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педагогическим Советом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Директор школы:_______</w:t>
      </w:r>
    </w:p>
    <w:p w:rsidR="00CF1F8B" w:rsidRPr="003C30E6" w:rsidRDefault="00CF1F8B" w:rsidP="00CF1F8B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протокол №___</w:t>
      </w:r>
      <w:r w:rsidRPr="003C30E6">
        <w:rPr>
          <w:color w:val="000000"/>
          <w:sz w:val="20"/>
          <w:szCs w:val="20"/>
        </w:rPr>
        <w:tab/>
        <w:t>_______20___г.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протокол №____от_____20___г.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/Журавлева Н. В./</w:t>
      </w:r>
    </w:p>
    <w:p w:rsidR="00CF1F8B" w:rsidRPr="003C30E6" w:rsidRDefault="00CF1F8B" w:rsidP="00CF1F8B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от______20___г.</w:t>
      </w:r>
      <w:r w:rsidRPr="003C30E6">
        <w:rPr>
          <w:color w:val="000000"/>
          <w:sz w:val="20"/>
          <w:szCs w:val="20"/>
        </w:rPr>
        <w:tab/>
        <w:t>Председатель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приказ №___от____20__г.</w:t>
      </w:r>
    </w:p>
    <w:p w:rsidR="00CF1F8B" w:rsidRPr="003C30E6" w:rsidRDefault="00CF1F8B" w:rsidP="00CF1F8B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рук. ШМО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___________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</w:p>
    <w:p w:rsidR="00CF1F8B" w:rsidRPr="003C30E6" w:rsidRDefault="00CF1F8B" w:rsidP="00CF1F8B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___________</w:t>
      </w:r>
    </w:p>
    <w:p w:rsidR="00CF1F8B" w:rsidRPr="003C30E6" w:rsidRDefault="00CF1F8B" w:rsidP="00CF1F8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CF1F8B" w:rsidRPr="003C30E6" w:rsidRDefault="00CF1F8B" w:rsidP="00CF1F8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CF1F8B" w:rsidRPr="00360D5E" w:rsidRDefault="00CF1F8B" w:rsidP="00CF1F8B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360D5E">
        <w:rPr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CF1F8B" w:rsidRPr="003C30E6" w:rsidRDefault="00CF1F8B" w:rsidP="00CF1F8B">
      <w:pPr>
        <w:spacing w:after="48" w:line="290" w:lineRule="exact"/>
        <w:rPr>
          <w:rFonts w:eastAsia="Georgia"/>
          <w:color w:val="000000"/>
        </w:rPr>
      </w:pPr>
    </w:p>
    <w:p w:rsidR="00CF1F8B" w:rsidRPr="003C30E6" w:rsidRDefault="00CF1F8B" w:rsidP="00CF1F8B">
      <w:pPr>
        <w:spacing w:after="48" w:line="290" w:lineRule="exact"/>
        <w:rPr>
          <w:rFonts w:eastAsia="Georgia"/>
          <w:color w:val="000000"/>
        </w:rPr>
      </w:pPr>
    </w:p>
    <w:p w:rsidR="00CF1F8B" w:rsidRPr="003C30E6" w:rsidRDefault="00CF1F8B" w:rsidP="00CF1F8B">
      <w:pPr>
        <w:spacing w:after="48" w:line="290" w:lineRule="exact"/>
        <w:rPr>
          <w:rFonts w:eastAsia="Georgia"/>
          <w:color w:val="000000"/>
        </w:rPr>
      </w:pPr>
    </w:p>
    <w:p w:rsidR="00CF1F8B" w:rsidRPr="003C30E6" w:rsidRDefault="00CF1F8B" w:rsidP="00CF1F8B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по английский зык</w:t>
      </w:r>
    </w:p>
    <w:p w:rsidR="00CF1F8B" w:rsidRPr="003C30E6" w:rsidRDefault="00CF1F8B" w:rsidP="00CF1F8B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6</w:t>
      </w:r>
    </w:p>
    <w:p w:rsidR="00CF1F8B" w:rsidRPr="003C30E6" w:rsidRDefault="00CF1F8B" w:rsidP="00CF1F8B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 103, в неделю –  3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 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CF1F8B" w:rsidRPr="003C30E6" w:rsidRDefault="00CF1F8B" w:rsidP="00CF1F8B">
      <w:pPr>
        <w:spacing w:line="370" w:lineRule="exact"/>
        <w:ind w:left="2760"/>
        <w:rPr>
          <w:rFonts w:eastAsia="Georgia"/>
          <w:color w:val="000000"/>
        </w:rPr>
      </w:pPr>
    </w:p>
    <w:p w:rsidR="00CF1F8B" w:rsidRPr="003C30E6" w:rsidRDefault="00CF1F8B" w:rsidP="00CF1F8B">
      <w:pPr>
        <w:spacing w:line="370" w:lineRule="exact"/>
        <w:ind w:left="2760"/>
        <w:rPr>
          <w:rFonts w:eastAsia="Georgia"/>
          <w:color w:val="000000"/>
        </w:rPr>
      </w:pPr>
    </w:p>
    <w:p w:rsidR="00CF1F8B" w:rsidRPr="003C30E6" w:rsidRDefault="00CF1F8B" w:rsidP="00CF1F8B">
      <w:pPr>
        <w:spacing w:line="370" w:lineRule="exact"/>
        <w:ind w:left="2760"/>
        <w:rPr>
          <w:rFonts w:eastAsia="Georgia"/>
          <w:color w:val="000000"/>
        </w:rPr>
      </w:pPr>
    </w:p>
    <w:p w:rsidR="00CF1F8B" w:rsidRPr="003C30E6" w:rsidRDefault="00CF1F8B" w:rsidP="00CF1F8B">
      <w:pPr>
        <w:spacing w:line="370" w:lineRule="exac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                                                                                                                                      Составитель: Сыч</w:t>
      </w:r>
      <w:r w:rsidRPr="003C30E6">
        <w:rPr>
          <w:rFonts w:eastAsia="Georgia"/>
          <w:color w:val="000000"/>
        </w:rPr>
        <w:t xml:space="preserve"> И. </w:t>
      </w:r>
      <w:r>
        <w:rPr>
          <w:rFonts w:eastAsia="Georgia"/>
          <w:color w:val="000000"/>
        </w:rPr>
        <w:t>А.</w:t>
      </w:r>
    </w:p>
    <w:p w:rsidR="00CF1F8B" w:rsidRPr="003C30E6" w:rsidRDefault="00CF1F8B" w:rsidP="00CF1F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CF1F8B" w:rsidRPr="003C30E6" w:rsidRDefault="00CF1F8B" w:rsidP="00CF1F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CF1F8B" w:rsidRPr="003C30E6" w:rsidRDefault="00CF1F8B" w:rsidP="00CF1F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CF1F8B" w:rsidRPr="003C30E6" w:rsidRDefault="00CF1F8B" w:rsidP="00CF1F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CF1F8B" w:rsidRPr="003C30E6" w:rsidRDefault="00CF1F8B" w:rsidP="00CF1F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                                                                                      </w:t>
      </w:r>
      <w:r w:rsidRPr="003C30E6">
        <w:rPr>
          <w:rFonts w:eastAsia="Georgia"/>
          <w:color w:val="000000"/>
        </w:rPr>
        <w:t>х. Лихой</w:t>
      </w:r>
    </w:p>
    <w:p w:rsidR="00CF1F8B" w:rsidRPr="003C30E6" w:rsidRDefault="00CF1F8B" w:rsidP="00CF1F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</w:t>
      </w:r>
      <w:r w:rsidRPr="003C30E6">
        <w:rPr>
          <w:rFonts w:eastAsia="Georgia"/>
          <w:color w:val="000000"/>
        </w:rPr>
        <w:t xml:space="preserve"> учебный год</w:t>
      </w:r>
    </w:p>
    <w:p w:rsidR="00DC6392" w:rsidRDefault="00DC6392" w:rsidP="00B51900">
      <w:pPr>
        <w:jc w:val="center"/>
        <w:rPr>
          <w:sz w:val="28"/>
          <w:szCs w:val="28"/>
        </w:rPr>
      </w:pPr>
    </w:p>
    <w:p w:rsidR="00B51900" w:rsidRPr="00DC6392" w:rsidRDefault="00B51900" w:rsidP="00B51900">
      <w:pPr>
        <w:jc w:val="center"/>
        <w:rPr>
          <w:rFonts w:ascii="Times New Roman" w:hAnsi="Times New Roman" w:cs="Times New Roman"/>
          <w:sz w:val="24"/>
          <w:szCs w:val="24"/>
        </w:rPr>
      </w:pPr>
      <w:r w:rsidRPr="00DC6392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51900" w:rsidRPr="00623715" w:rsidRDefault="00B51900" w:rsidP="006237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37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курса «Английский язык» для 6 класса на 2019-2020 учебный год разработана в соответствии </w:t>
      </w:r>
      <w:proofErr w:type="gramStart"/>
      <w:r w:rsidRPr="0062371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B51900" w:rsidRPr="00623715" w:rsidRDefault="00B51900" w:rsidP="00623715">
      <w:pPr>
        <w:pStyle w:val="1"/>
        <w:numPr>
          <w:ilvl w:val="0"/>
          <w:numId w:val="1"/>
        </w:numPr>
        <w:tabs>
          <w:tab w:val="left" w:pos="945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3715">
        <w:rPr>
          <w:rFonts w:ascii="Times New Roman" w:hAnsi="Times New Roman"/>
          <w:sz w:val="24"/>
          <w:szCs w:val="24"/>
        </w:rPr>
        <w:t>Федеральный Закон  «Об образовании в Российской Федерации» (от 29.12.2012г.  №273-ФЗ);</w:t>
      </w:r>
    </w:p>
    <w:p w:rsidR="00B51900" w:rsidRPr="00623715" w:rsidRDefault="00B51900" w:rsidP="00623715">
      <w:pPr>
        <w:pStyle w:val="1"/>
        <w:numPr>
          <w:ilvl w:val="0"/>
          <w:numId w:val="1"/>
        </w:numPr>
        <w:tabs>
          <w:tab w:val="left" w:pos="945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3715">
        <w:rPr>
          <w:rFonts w:ascii="Times New Roman" w:hAnsi="Times New Roman"/>
          <w:sz w:val="24"/>
          <w:szCs w:val="24"/>
        </w:rPr>
        <w:t>Областной закон от 14.11.2013г. №26-ЗС «Об образовании в Ростовской области»;</w:t>
      </w:r>
    </w:p>
    <w:p w:rsidR="00B51900" w:rsidRPr="00623715" w:rsidRDefault="00B51900" w:rsidP="00623715">
      <w:pPr>
        <w:numPr>
          <w:ilvl w:val="0"/>
          <w:numId w:val="1"/>
        </w:numPr>
        <w:tabs>
          <w:tab w:val="left" w:pos="94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 Федеральный государственный образовательного стандарта основного общего образования  от 17.12.2010 №1897 (с изменениями – приказ от 29.12.2014 №1644);</w:t>
      </w:r>
    </w:p>
    <w:p w:rsidR="00B51900" w:rsidRPr="00623715" w:rsidRDefault="00B51900" w:rsidP="00623715">
      <w:pPr>
        <w:numPr>
          <w:ilvl w:val="0"/>
          <w:numId w:val="1"/>
        </w:numPr>
        <w:tabs>
          <w:tab w:val="left" w:pos="94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 xml:space="preserve"> России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31.03.2014г. №253 (с изменениями, утвержденными приказом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 xml:space="preserve"> РФ от 8 июня 2015г. №576);</w:t>
      </w:r>
    </w:p>
    <w:p w:rsidR="00B51900" w:rsidRPr="00623715" w:rsidRDefault="00B51900" w:rsidP="00623715">
      <w:pPr>
        <w:numPr>
          <w:ilvl w:val="0"/>
          <w:numId w:val="1"/>
        </w:numPr>
        <w:tabs>
          <w:tab w:val="left" w:pos="94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Примерный учебный план (недельный) образовательных учреждений Ростовской области на 2019-2020  учебный год в рамках ФГОС ООО </w:t>
      </w:r>
    </w:p>
    <w:p w:rsidR="00B51900" w:rsidRPr="00623715" w:rsidRDefault="00B51900" w:rsidP="00623715">
      <w:pPr>
        <w:numPr>
          <w:ilvl w:val="0"/>
          <w:numId w:val="1"/>
        </w:numPr>
        <w:tabs>
          <w:tab w:val="left" w:pos="94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программа. Основная школа.  Иностранный язык. – М.: Просвещение, 2011;</w:t>
      </w:r>
    </w:p>
    <w:p w:rsidR="00B51900" w:rsidRPr="00623715" w:rsidRDefault="00B51900" w:rsidP="00623715">
      <w:pPr>
        <w:numPr>
          <w:ilvl w:val="0"/>
          <w:numId w:val="1"/>
        </w:numPr>
        <w:shd w:val="clear" w:color="auto" w:fill="FFFFFF"/>
        <w:spacing w:after="0" w:line="240" w:lineRule="auto"/>
        <w:ind w:left="0" w:right="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bCs/>
          <w:sz w:val="24"/>
          <w:szCs w:val="24"/>
        </w:rPr>
        <w:t xml:space="preserve">Примерные </w:t>
      </w:r>
      <w:r w:rsidRPr="00623715">
        <w:rPr>
          <w:rFonts w:ascii="Times New Roman" w:hAnsi="Times New Roman" w:cs="Times New Roman"/>
          <w:sz w:val="24"/>
          <w:szCs w:val="24"/>
        </w:rPr>
        <w:t xml:space="preserve"> </w:t>
      </w:r>
      <w:r w:rsidRPr="00623715">
        <w:rPr>
          <w:rFonts w:ascii="Times New Roman" w:hAnsi="Times New Roman" w:cs="Times New Roman"/>
          <w:bCs/>
          <w:sz w:val="24"/>
          <w:szCs w:val="24"/>
        </w:rPr>
        <w:t xml:space="preserve">программы по </w:t>
      </w:r>
      <w:r w:rsidRPr="00623715">
        <w:rPr>
          <w:rFonts w:ascii="Times New Roman" w:hAnsi="Times New Roman" w:cs="Times New Roman"/>
          <w:sz w:val="24"/>
          <w:szCs w:val="24"/>
        </w:rPr>
        <w:t>учебным предметам.</w:t>
      </w:r>
      <w:r w:rsidRPr="00623715">
        <w:rPr>
          <w:rFonts w:ascii="Times New Roman" w:hAnsi="Times New Roman" w:cs="Times New Roman"/>
          <w:iCs/>
          <w:sz w:val="24"/>
          <w:szCs w:val="24"/>
        </w:rPr>
        <w:t xml:space="preserve"> Иностранный язык. 5—9 классы</w:t>
      </w:r>
      <w:r w:rsidRPr="00623715">
        <w:rPr>
          <w:rFonts w:ascii="Times New Roman" w:hAnsi="Times New Roman" w:cs="Times New Roman"/>
          <w:sz w:val="24"/>
          <w:szCs w:val="24"/>
        </w:rPr>
        <w:t xml:space="preserve">. - </w:t>
      </w:r>
      <w:r w:rsidRPr="00623715">
        <w:rPr>
          <w:rFonts w:ascii="Times New Roman" w:hAnsi="Times New Roman" w:cs="Times New Roman"/>
          <w:bCs/>
          <w:sz w:val="24"/>
          <w:szCs w:val="24"/>
        </w:rPr>
        <w:t>М.: Просвещение, 2010 (Стандарты второго поколения).</w:t>
      </w:r>
    </w:p>
    <w:p w:rsidR="00B51900" w:rsidRPr="00623715" w:rsidRDefault="00B51900" w:rsidP="00623715">
      <w:pPr>
        <w:numPr>
          <w:ilvl w:val="0"/>
          <w:numId w:val="1"/>
        </w:numPr>
        <w:tabs>
          <w:tab w:val="left" w:pos="94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 Авторская программа по английскому языку для 5 – 9 классов к УМК «Английский язык» общеобразовательных учреждений.</w:t>
      </w:r>
      <w:r w:rsidRPr="006237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23715">
        <w:rPr>
          <w:rFonts w:ascii="Times New Roman" w:hAnsi="Times New Roman" w:cs="Times New Roman"/>
          <w:b/>
          <w:sz w:val="24"/>
          <w:szCs w:val="24"/>
        </w:rPr>
        <w:t>(</w:t>
      </w:r>
      <w:r w:rsidRPr="00623715">
        <w:rPr>
          <w:rFonts w:ascii="Times New Roman" w:hAnsi="Times New Roman" w:cs="Times New Roman"/>
          <w:sz w:val="24"/>
          <w:szCs w:val="24"/>
        </w:rPr>
        <w:t>Авторы: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В.П.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>. М.: Просвещение, 2012);</w:t>
      </w:r>
    </w:p>
    <w:p w:rsidR="00B51900" w:rsidRPr="00623715" w:rsidRDefault="00B51900" w:rsidP="00623715">
      <w:pPr>
        <w:numPr>
          <w:ilvl w:val="0"/>
          <w:numId w:val="1"/>
        </w:numPr>
        <w:tabs>
          <w:tab w:val="left" w:pos="94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образования  МБОУ Лиховской СОШ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51900" w:rsidRPr="00623715" w:rsidRDefault="00B51900" w:rsidP="00623715">
      <w:pPr>
        <w:pStyle w:val="a6"/>
        <w:widowControl/>
        <w:tabs>
          <w:tab w:val="left" w:pos="945"/>
        </w:tabs>
        <w:overflowPunct/>
        <w:ind w:left="0"/>
        <w:jc w:val="both"/>
        <w:rPr>
          <w:rFonts w:cs="Times New Roman"/>
          <w:lang w:val="ru-RU"/>
        </w:rPr>
      </w:pPr>
      <w:r w:rsidRPr="00623715">
        <w:rPr>
          <w:rFonts w:cs="Times New Roman"/>
          <w:lang w:val="ru-RU"/>
        </w:rPr>
        <w:t xml:space="preserve">             В соответствии с учебным планом программа рассчитана на 3 часа в неделю, 35 учебных недель в год.</w:t>
      </w:r>
    </w:p>
    <w:p w:rsidR="00B51900" w:rsidRPr="00623715" w:rsidRDefault="00B51900" w:rsidP="00623715">
      <w:pPr>
        <w:pStyle w:val="a6"/>
        <w:widowControl/>
        <w:tabs>
          <w:tab w:val="left" w:pos="945"/>
        </w:tabs>
        <w:overflowPunct/>
        <w:ind w:left="0"/>
        <w:jc w:val="both"/>
        <w:rPr>
          <w:rFonts w:cs="Times New Roman"/>
          <w:lang w:val="ru-RU"/>
        </w:rPr>
      </w:pPr>
      <w:r w:rsidRPr="00623715">
        <w:rPr>
          <w:rFonts w:cs="Times New Roman"/>
          <w:lang w:val="ru-RU"/>
        </w:rPr>
        <w:t xml:space="preserve">         В соответствии с годовым календарным графиком и расписанием занятий в МБОУ Лиховской СОШ на 2018-2019 учебный год рабочая программа реализуется за 103 учебных часа и обеспечит рациональное  распределение учебного материала.</w:t>
      </w:r>
    </w:p>
    <w:p w:rsidR="00B51900" w:rsidRPr="00623715" w:rsidRDefault="00B51900" w:rsidP="00623715">
      <w:pPr>
        <w:pStyle w:val="a6"/>
        <w:widowControl/>
        <w:tabs>
          <w:tab w:val="left" w:pos="945"/>
        </w:tabs>
        <w:overflowPunct/>
        <w:ind w:left="0"/>
        <w:jc w:val="both"/>
        <w:rPr>
          <w:rFonts w:cs="Times New Roman"/>
          <w:lang w:val="ru-RU"/>
        </w:rPr>
      </w:pPr>
      <w:r w:rsidRPr="00623715">
        <w:rPr>
          <w:rFonts w:cs="Times New Roman"/>
          <w:lang w:val="ru-RU"/>
        </w:rPr>
        <w:t xml:space="preserve">        Срок реализации программы 1 год.</w:t>
      </w:r>
    </w:p>
    <w:p w:rsidR="00623715" w:rsidRPr="00623715" w:rsidRDefault="00623715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23715" w:rsidRPr="00623715" w:rsidRDefault="00623715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23715" w:rsidRPr="00623715" w:rsidRDefault="00623715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23715" w:rsidRPr="00623715" w:rsidRDefault="00623715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23715" w:rsidRPr="00623715" w:rsidRDefault="00623715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174C" w:rsidRDefault="00C3174C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51900" w:rsidRPr="00623715" w:rsidRDefault="00B51900" w:rsidP="006237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3715">
        <w:rPr>
          <w:rFonts w:ascii="Times New Roman" w:hAnsi="Times New Roman" w:cs="Times New Roman"/>
          <w:bCs/>
          <w:sz w:val="24"/>
          <w:szCs w:val="24"/>
        </w:rPr>
        <w:t xml:space="preserve">ПЛАНИРУЕМЫЕ РЕЗУЛЬТАТЫ ОСВОЕНИЯ УЧЕБНОГО </w:t>
      </w:r>
    </w:p>
    <w:p w:rsidR="00B51900" w:rsidRPr="00623715" w:rsidRDefault="00B51900" w:rsidP="006237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bCs/>
          <w:sz w:val="24"/>
          <w:szCs w:val="24"/>
        </w:rPr>
        <w:t>ПРЕДМЕТА «АНГЛИЙСКИЙ ЯЗЫК»</w:t>
      </w:r>
    </w:p>
    <w:p w:rsidR="00B51900" w:rsidRPr="00623715" w:rsidRDefault="00B51900" w:rsidP="00623715">
      <w:pPr>
        <w:pStyle w:val="Style12"/>
        <w:widowControl/>
        <w:rPr>
          <w:rFonts w:cs="Times New Roman"/>
          <w:lang w:val="ru-RU"/>
        </w:rPr>
      </w:pPr>
      <w:r w:rsidRPr="00623715">
        <w:rPr>
          <w:rFonts w:cs="Times New Roman"/>
          <w:b/>
          <w:lang w:val="ru-RU"/>
        </w:rPr>
        <w:t xml:space="preserve">     </w:t>
      </w:r>
      <w:r w:rsidRPr="00623715">
        <w:rPr>
          <w:rFonts w:cs="Times New Roman"/>
          <w:b/>
          <w:lang w:val="ru-RU" w:eastAsia="ru-RU"/>
        </w:rPr>
        <w:t>Личностные результаты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У учащихся основной школы будут достигнуты определенные личностные результаты освоения учебного предмета «Иностранный язык»: 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осознание возможностей самореализации средствами 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стремление к совершенствованию собственной речевой культуры в целом;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компетенции в межкультурной и межэтнической коммуникации.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3174C" w:rsidRDefault="00C3174C" w:rsidP="0062371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371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2371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У учащихся основной школы будут развиты: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1) положительное отношение к предмету и мотивация к дальнейшему овладению ИЯ: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представление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ИЯ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как средстве познания мира и других культур;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осознание роли ИЯ в жизни современного общества и личности;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осознание личностного смысла в изучен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ии ИЯ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>, понимание роли и значимости ИЯ для будущей профессии;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обогащение опыта межкультурного общения;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2) языковые способности: к слуховой и зрительной дифференциации, к имитации, к догадке, смысловой антиципации, к выявлению языковых закономерностей, к выявлению главного и к логическому изложению;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3) универсальные учебные действия: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регулятивные: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оценивать правильность выполнения учебной задачи, собственные возможности её решения; 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использовать знаково-символические средства представления информации для решения учебных и практических задач;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строить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осуществлять информационный поиск; в том числе с помощью компьютерных средств;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выделять, обобщать и фиксировать нужную информацию;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решать проблемы творческого и поискового характера;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самостоятельно работать, рационально организовывая свой труд в классе и дома;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контролировать и оценивать результаты своей деятельности;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коммуникативные: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готовность и способность осуществлять межкультурное общение на АЯ: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адекватно использовать речевые средства для дискуссии и аргументации своей позиции;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спрашивать, интересоваться чужим мнением и высказывать свое;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уметь обсуждать разные точки зрения и  способствовать выработке общей (групповой) позиции;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уметь с помощью вопросов добывать недостающую информацию (познавательная инициативность);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- проявлять уважительное отношение к партнерам, внимание к личности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>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4)</w:t>
      </w:r>
      <w:r w:rsidRPr="00623715">
        <w:rPr>
          <w:rFonts w:ascii="Times New Roman" w:hAnsi="Times New Roman" w:cs="Times New Roman"/>
          <w:sz w:val="24"/>
          <w:szCs w:val="24"/>
        </w:rPr>
        <w:tab/>
        <w:t>специальные учебные умения: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читать на АЯ с целью поиска конкретной информации;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читать на АЯ с целью детального понимания содержания;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читать на АЯ с целью понимания основного содержания;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понимать английскую речь на слух с целью полного понимания содержания;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понимать общее содержание воспринимаемой на слух информации на АЯ;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понимать английскую речь на слух с целью извлечения конкретной информации;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работать с лексическими таблицами;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понимать отношения между словами и предложениями внутри текста;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работать с функциональными опорами при овладении диалогической речью;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кратко излагать содержание прочитанного или услышанного текста;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догадываться о значении новых слов по словообразовательным элементам, контексту;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иллюстрировать речь примерами, сопоставлять и противопоставлять факты;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использовать речевые средства для объяснения причины, результата действия;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использовать речевые средства для аргументации своей точки зрения;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организовывать работу по выполнению и защите творческого проекта;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работать с англо-русским словарем: находить значение многозначных слов, фразовых глаголов;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пользоваться лингвострановедческим справочником;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переводить с русского языка на английский;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использовать различные способы запоминания слов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3715">
        <w:rPr>
          <w:rFonts w:ascii="Times New Roman" w:hAnsi="Times New Roman" w:cs="Times New Roman"/>
          <w:sz w:val="24"/>
          <w:szCs w:val="24"/>
          <w:lang w:val="en-US"/>
        </w:rPr>
        <w:t>•</w:t>
      </w:r>
      <w:r w:rsidRPr="006237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23715">
        <w:rPr>
          <w:rFonts w:ascii="Times New Roman" w:hAnsi="Times New Roman" w:cs="Times New Roman"/>
          <w:sz w:val="24"/>
          <w:szCs w:val="24"/>
        </w:rPr>
        <w:t>выполнять</w:t>
      </w:r>
      <w:r w:rsidRPr="006237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тесты</w:t>
      </w:r>
      <w:r w:rsidRPr="0062371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62371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237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3715">
        <w:rPr>
          <w:rFonts w:ascii="Times New Roman" w:hAnsi="Times New Roman" w:cs="Times New Roman"/>
          <w:sz w:val="24"/>
          <w:szCs w:val="24"/>
        </w:rPr>
        <w:t>форматах</w:t>
      </w:r>
      <w:r w:rsidRPr="00623715">
        <w:rPr>
          <w:rFonts w:ascii="Times New Roman" w:hAnsi="Times New Roman" w:cs="Times New Roman"/>
          <w:sz w:val="24"/>
          <w:szCs w:val="24"/>
          <w:lang w:val="en-US"/>
        </w:rPr>
        <w:t xml:space="preserve">  “Multiple choice”, True/False/Unstated”, “Matching”, “Fill in” 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Учащимися основной школы будут достигнуты следующие предметные результаты: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А. В коммуникативной сфере (т.е. владение иностранным языком как средством межкультурного общения):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Коммуникативные умения в основных видах речевой деятельности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Говорение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вести диалог-расспрос, диалог этикетного характера, диалог – обмен мнениями, диалог – побуждение к действию, комбинированный диалог: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– начинать, поддерживать и заканчивать разговор;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3715">
        <w:rPr>
          <w:rFonts w:ascii="Times New Roman" w:hAnsi="Times New Roman" w:cs="Times New Roman"/>
          <w:sz w:val="24"/>
          <w:szCs w:val="24"/>
        </w:rPr>
        <w:t>– выражать основные речевые функции: поздравлять, высказывать пожелания, приносить извинение, выражать согласие/несогласие, делать комплимент, предлагать помощь, выяснять значение незнакомого слова, объяснять значение слова, вежливо переспрашивать, выражать сочувствие, давать совет, выражать благодарность, успокаивать/подбадривать кого-либо, переспрашивать собеседника, приглашать к совместному времяпрепровождению, соглашаться/не соглашаться на совместное времяпрепровождение, выяснять мнение собеседника, выражать согласие/несогласие с мнением собеседника, выражать сомнение, выражать свое мнение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и обосновывать его и т.д.;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– расспрашивать собеседника и отвечать на его вопросы;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– переходить с позиции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спрашивающего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на позицию отвечающего и наоборот;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– соблюдать правила речевого этикета;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использовать основные коммуникативные типы речи: описание, сообщение, рассказ, рассуждение: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– кратко высказываться на заданную тему, используя изученный речевой материал в соответствии с поставленной коммуникативной задачей;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– делать сообщения на заданную тему на основе прочитанного/услышанного;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делать сообщения по результатам выполнения проектной работы;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– говорить в нормальном темпе;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– говорить логично и связно;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- говорить выразительно (соблюдать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синтагматичность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 xml:space="preserve"> речи, логическое ударение, правильную интонацию).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уметь понимать звучащую речь с различной глубиной, точностью и полнотой восприятия информации: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полностью понимать речь учителя и одноклассников, а также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несложные аутентичные аудио- и видеотексты, построенные на изученном речевом материале (полное понимание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прослушенного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>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3715">
        <w:rPr>
          <w:rFonts w:ascii="Times New Roman" w:hAnsi="Times New Roman" w:cs="Times New Roman"/>
          <w:sz w:val="24"/>
          <w:szCs w:val="24"/>
        </w:rPr>
        <w:t>- понимать основное содержание несложных аутентичных аудио- и видеотекстов, содержащих небольшое количество незнакомых слов, используя контекстуальную, языковую, иллюстративную и другие виды догадки (понимание основного содержания);</w:t>
      </w:r>
      <w:proofErr w:type="gramEnd"/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выборочно понимать прагматические аутентичные аудио- и видеотексты, выделяя значимую (нужную) информацию, не обращая при этом внимание на незнакомые слова, не мешающие решению коммуникативной задачи (понимание необходимой / конкретной информации);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соотносить содержание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с личным опытом;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делать выводы по содержанию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>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выражать собственное мнение по поводу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>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Чтение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уметь самостоятельно выбирать адекватную стратегию чтения в соответствии с коммуникативной задачей и типом текста: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- читать с целью понимания основного содержания (уметь игнорировать незнакомые слова, не мешающие пониманию основного содержания текста; прогнозировать </w:t>
      </w:r>
      <w:r w:rsidRPr="00623715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текста по вербальным опорам (заголовкам) и иллюстративным опорам; предвосхищать содержание внутри текста; определять основную идею/мысль текста; выявлять главные факты в тексте, не обращая внимания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второстепенные;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распознавать тексты различных жанров (прагматические, публицистические, научно-популярные и художественные) и типов (статья, рассказ, реклама и т. д.);</w:t>
      </w:r>
      <w:proofErr w:type="gramEnd"/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читать с целью извлечения конкретной (запрашиваемой или интересующей) информации (уметь использовать соответствующие ориентиры (заглавные буквы, цифры и т. д.) для поиска запрашиваемой или интересующей информации);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читать с целью полного понимания содержания на уровне значения: (уметь догадываться о значении незнакомых слов по знакомым словообразовательным элементам (приставки, суффиксы, составляющие элементы сложных слов), аналогии с родным языком, конверсии, по наличию смысловых связей в контексте, иллюстративной наглядности; понимать внутреннюю организацию текста и определять: главное предложение в абзаце (тексте) и предложения, подчинённые главному предложению;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хронологический/логический порядок событий в тексте; причинно-следственные и другие смысловые связи текста с помощью лексических и грамматических средств (местоимений, слов-заместителей, союзов, союзных слов); пользоваться справочными материалами (англо-русским словарём, лингвострановедческим справочником) с применением знания алфавита и транскрипции; предвосхищать элементы знакомых грамматических структур);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читать с целью полного понимания на уровне смысла и критического осмысления содержания (определять главную идею текста, не выраженную эксплицитно; отличать факты от мнений и др.);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интерпретировать информацию, представленную в графиках, таблицах, иллюстрациях и т. д.;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извлекать культурологические сведения из аутентичных текстов;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делать выборочный перевод с английского языка на русский;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соотносить полученную информацию с личным опытом, оценивать ее и выражать свое мнение по поводу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>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Письмо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заполнять анкету, формуляр (сообщать о себе основные сведения: имя, фамилия, возраст, гражданство, адрес и т.д.);</w:t>
      </w:r>
      <w:proofErr w:type="gramEnd"/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писать открытки этикетного характера с опорой на образец с употреблением формул речевого этикета и адекватного стиля изложения, принятых в англоязычных странах;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составлять план, тезисы устного и письменного сообщения, кратко излагать результаты проектной деятельности;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писать электронные (интерне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>) сообщения;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делать записи (выписки из текста);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фиксировать устные высказывания в письменной форме;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заполнять таблицы, делая выписки из текста;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кратко излагать собственную точку зрения (в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>. по поводу прочитанного или услышанного);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использовать адекватный стиль изложения (формальный / неформальный).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Языковые средства и навыки пользования ими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Графика, орфография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соотносить графический образ слова с его звуковым образом;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распознавать слова, записанные разными шрифтами;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сравнивать и анализировать буквы, буквосочетания и соответствующие транскрипционные знаки;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соблюдать основные правила орфографии и пунктуации;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использовать словарь для уточнения написания слова;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оформлять письменные и творческие проекты в соответствии с правилами орфографии и пунктуации.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различать коммуникативный тип предложения по его интонации;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понимать и использовать логическое ударение во фразе, предложении;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правильно произносить предложения с точки зрения их ритмико-интонационных особенностей: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(утвердительное и отрицательное), вопросительное (общий, специальный, альтернативный и разделительный вопросы), побудительное, восклицательное предложения;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правильно произносить предложения с однородными членами (соблюдая интонацию перечисления);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правильно произносить сложносочиненные и сложноподчиненные предложения с точки зрения их ритмико-интонационных особенностей;</w:t>
      </w:r>
    </w:p>
    <w:p w:rsidR="00B51900" w:rsidRPr="00623715" w:rsidRDefault="00B51900" w:rsidP="00623715">
      <w:pPr>
        <w:pStyle w:val="a4"/>
        <w:tabs>
          <w:tab w:val="left" w:pos="9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ab/>
        <w:t>Лексическая сторона речи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распознавать и употреблять в речи в соответствии с коммуникативной задачей основные значения изученных лексических единиц (слов, словосочетаний, реплик-клише речевого этикета) в ситуациях общения в пределах тематики основной общеобразовательной школы;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знать и уметь использовать основные способы словообразования (аффиксация, словосложение, конверсия);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выбирать значение многозначных слов в соответствии с контекстом;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понимать и использовать явления синонимии / антонимии и лексической сочетаемости.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знать функциональные и формальные особенности изученных грамматических явлений (</w:t>
      </w:r>
      <w:proofErr w:type="spellStart"/>
      <w:proofErr w:type="gramStart"/>
      <w:r w:rsidRPr="00623715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>-временных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форм личных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уметь распознавать, понимать и использовать в речи основные морфологические формы и синтаксические конструкции английского языка (см. раздел «Содержание курса.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Грамматические навыки»).</w:t>
      </w:r>
      <w:proofErr w:type="gramEnd"/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2371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>оциокультурные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 xml:space="preserve"> знания, навыки, умения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знание национально-культурных особенностей речевого и неречевого поведения в англоязычных странах в сравнении с нормами, принятыми в родной стране; умение использовать социокультурные знания в различных ситуациях формального и неформального межличностного и межкультурного общения;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представление о ценностях материальной и духовной культуры, которые широко известны и являются предметом национальной гордости в странах изучаемого языка и в родной стране (всемирно известных достопримечательностях, художественных произведениях, произведениях искусства, выдающихся людях и их вкладе в мировую науку и культуру);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представление о сходстве и различиях в традициях, обычаях своей страны и англоязычных стран;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представление об особенностях образа жизни зарубежных сверстников;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распознавание и употребление в устной и письменной речи основных норм речевого этикета (реплик-клише наиболее распространенной оценочной лексики), принятых в странах изучаемого языка;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умение ориентироваться в основных реалиях культуры англоязычных стран, знание употребительной фоновой лексики, некоторых распространенных образцов фольклора (скороговорки, пословицы, поговорки);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знакомство с образцами художественной, публицистической и научно-популярной литературы;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умение сопоставлять, находить сходства и отличия в культуре стран изучаемого языка и родной культуре;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готовность и умение представлять родную культуру на английском языке, опровергать стереотипы о своей стране.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Компенсаторные умения - умение выходить из трудного положения в условиях дефицита языковых сре</w:t>
      </w:r>
      <w:proofErr w:type="gramStart"/>
      <w:r w:rsidRPr="0062371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623715">
        <w:rPr>
          <w:rFonts w:ascii="Times New Roman" w:hAnsi="Times New Roman" w:cs="Times New Roman"/>
          <w:sz w:val="24"/>
          <w:szCs w:val="24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Б. В познавательной сфере (владение познавательными учебными умениями):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владение приемами работы с текстом: умение пользоваться определенной стратегией чтения /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 (читать / слушать текст с разной глубиной понимания);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умение действовать по образцу / аналогии, использовать различные виды опор (вербальные, изобразительные, содержательные, смысловые и др.) при выполнении упражнений и составлении собственных высказываний в пределах тематики основной школы;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готовность и умение осуществлять индивидуальную и совместную проектную работу;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владение способами и приемами дальнейшего самостоятельного изучения иностранных языков.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В. В ценностно-ориентационной сфере: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осознание места и роли родного и иностранных языков в целостном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>, поликультурном мире, осознание иностранного языка как средства общения, познания, самореализации и социальной адаптации;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представление о языке как средстве выражения чувств, эмоций, основе культуры мышления;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представления о моральных нормах и правилах нравственного поведения; убежденность в приоритете общечеловеческих ценностей;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стремление к адекватным способам выражения эмоций и чувств; 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уважительное отношение к старшим, доброжелательное отношение к младшим;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эмоционально-нравственная отзывчивость (готовность помочь), понимание и сопереживание чувствам других людей; 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стремление иметь собственное мнение; принимать собственные решения;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Г. В эстетической сфере: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представление об эстетических идеалах и ценностях;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развитие чувства прекрасного в процессе обсуждения современных тенденций в живописи, музыке, литературе;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владение элементарными средствами выражения чувств и эмоций на иностранном языке;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умение видеть красоту в окружающем мире; в труде, творчестве, поведении и поступках людей.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Д. В трудовой сфере: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 xml:space="preserve"> ценностное отношение к учебе как виду творческой деятельности;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навыки коллективной учебной деятельности (умение сотрудничать: планировать и реализовывать совместную деятельность, как в позиции лидера, так и в позиции рядового участника);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умение нести индивидуальную ответственность за выполнение задания; за совместную работу;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умение рационально планировать свой учебный труд;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умение работать в соответствии с намеченным планом.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Е. В физической сфере: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•</w:t>
      </w:r>
      <w:r w:rsidRPr="00623715">
        <w:rPr>
          <w:rFonts w:ascii="Times New Roman" w:hAnsi="Times New Roman" w:cs="Times New Roman"/>
          <w:sz w:val="24"/>
          <w:szCs w:val="24"/>
        </w:rPr>
        <w:tab/>
        <w:t>ценностное отношение к здоровью и здоровому образу жизни: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потребность в здоровом образе жизни (режим труда и отдыха, питание, спорт, фитнес);</w:t>
      </w:r>
    </w:p>
    <w:p w:rsidR="00B51900" w:rsidRPr="00623715" w:rsidRDefault="00B51900" w:rsidP="006237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- знание и выполнение санитарно-гигиенических правил, соблюдение </w:t>
      </w:r>
      <w:proofErr w:type="spellStart"/>
      <w:r w:rsidRPr="00623715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623715">
        <w:rPr>
          <w:rFonts w:ascii="Times New Roman" w:hAnsi="Times New Roman" w:cs="Times New Roman"/>
          <w:sz w:val="24"/>
          <w:szCs w:val="24"/>
        </w:rPr>
        <w:t xml:space="preserve"> режима дня;</w:t>
      </w:r>
    </w:p>
    <w:p w:rsidR="00B51900" w:rsidRPr="00623715" w:rsidRDefault="00B51900" w:rsidP="00623715">
      <w:pPr>
        <w:pStyle w:val="Style12"/>
        <w:widowControl/>
        <w:rPr>
          <w:rFonts w:cs="Times New Roman"/>
          <w:lang w:val="ru-RU" w:eastAsia="ru-RU"/>
        </w:rPr>
      </w:pPr>
      <w:r w:rsidRPr="00623715">
        <w:rPr>
          <w:rFonts w:cs="Times New Roman"/>
          <w:lang w:val="ru-RU" w:eastAsia="ru-RU"/>
        </w:rPr>
        <w:t>- стремление не совершать поступки, угрожающие собственному здоровью и безопасности</w:t>
      </w:r>
    </w:p>
    <w:p w:rsidR="00623715" w:rsidRPr="00623715" w:rsidRDefault="00623715" w:rsidP="00623715">
      <w:pPr>
        <w:pStyle w:val="Style12"/>
        <w:widowControl/>
        <w:rPr>
          <w:rFonts w:cs="Times New Roman"/>
          <w:lang w:val="ru-RU" w:eastAsia="ru-RU"/>
        </w:rPr>
      </w:pPr>
    </w:p>
    <w:p w:rsidR="00623715" w:rsidRPr="00C3174C" w:rsidRDefault="00C3174C" w:rsidP="00C3174C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proofErr w:type="gramStart"/>
      <w:r w:rsidRPr="00C317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Виды деятельности обучающихся, предусмотренные  при достижении планируемых результатов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  <w:proofErr w:type="gramEnd"/>
    </w:p>
    <w:p w:rsidR="00623715" w:rsidRPr="00623715" w:rsidRDefault="00623715" w:rsidP="00C3174C">
      <w:pPr>
        <w:pStyle w:val="a6"/>
        <w:widowControl/>
        <w:tabs>
          <w:tab w:val="left" w:pos="945"/>
        </w:tabs>
        <w:overflowPunct/>
        <w:ind w:left="0"/>
        <w:jc w:val="both"/>
        <w:rPr>
          <w:rFonts w:cs="Times New Roman"/>
          <w:lang w:val="ru-RU"/>
        </w:rPr>
      </w:pPr>
      <w:r w:rsidRPr="00623715">
        <w:rPr>
          <w:rFonts w:cs="Times New Roman"/>
          <w:lang w:val="ru-RU"/>
        </w:rPr>
        <w:t>- работа по формированию грамматических навыков на уровне презентации и автоматизации;</w:t>
      </w:r>
    </w:p>
    <w:p w:rsidR="00C3174C" w:rsidRDefault="00C3174C" w:rsidP="00C31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рефлексивная самооценка;</w:t>
      </w:r>
    </w:p>
    <w:p w:rsidR="00623715" w:rsidRPr="00623715" w:rsidRDefault="00623715" w:rsidP="00C31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навыки сотрудничес</w:t>
      </w:r>
      <w:r w:rsidR="00C3174C">
        <w:rPr>
          <w:rFonts w:ascii="Times New Roman" w:hAnsi="Times New Roman" w:cs="Times New Roman"/>
          <w:sz w:val="24"/>
          <w:szCs w:val="24"/>
        </w:rPr>
        <w:t xml:space="preserve">тва </w:t>
      </w:r>
      <w:proofErr w:type="gramStart"/>
      <w:r w:rsidR="00C3174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C3174C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623715" w:rsidRPr="00623715" w:rsidRDefault="00623715" w:rsidP="00C3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самостоятельно формулировать цели урока по</w:t>
      </w:r>
      <w:r w:rsidR="00C3174C">
        <w:rPr>
          <w:rFonts w:ascii="Times New Roman" w:hAnsi="Times New Roman" w:cs="Times New Roman"/>
          <w:sz w:val="24"/>
          <w:szCs w:val="24"/>
        </w:rPr>
        <w:t>сле предварительного обсуждения;</w:t>
      </w:r>
    </w:p>
    <w:p w:rsidR="00623715" w:rsidRPr="00623715" w:rsidRDefault="00623715" w:rsidP="00C3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с</w:t>
      </w:r>
      <w:r w:rsidR="00C3174C">
        <w:rPr>
          <w:rFonts w:ascii="Times New Roman" w:hAnsi="Times New Roman" w:cs="Times New Roman"/>
          <w:sz w:val="24"/>
          <w:szCs w:val="24"/>
        </w:rPr>
        <w:t>оставлять план решения проблемы;</w:t>
      </w:r>
    </w:p>
    <w:p w:rsidR="00623715" w:rsidRPr="00623715" w:rsidRDefault="00623715" w:rsidP="00C3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работая по плану, сверять свои действия с целью и испр</w:t>
      </w:r>
      <w:r w:rsidR="00C3174C">
        <w:rPr>
          <w:rFonts w:ascii="Times New Roman" w:hAnsi="Times New Roman" w:cs="Times New Roman"/>
          <w:sz w:val="24"/>
          <w:szCs w:val="24"/>
        </w:rPr>
        <w:t>авлять ошибки с помощью учителя;</w:t>
      </w:r>
    </w:p>
    <w:p w:rsidR="00623715" w:rsidRPr="00623715" w:rsidRDefault="00623715" w:rsidP="00C3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ориентироваться в своей системе знаний</w:t>
      </w:r>
      <w:r w:rsidR="00C3174C">
        <w:rPr>
          <w:rFonts w:ascii="Times New Roman" w:hAnsi="Times New Roman" w:cs="Times New Roman"/>
          <w:sz w:val="24"/>
          <w:szCs w:val="24"/>
        </w:rPr>
        <w:t>;</w:t>
      </w:r>
    </w:p>
    <w:p w:rsidR="00C3174C" w:rsidRDefault="00623715" w:rsidP="00C3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делать вы</w:t>
      </w:r>
      <w:r w:rsidR="00C3174C">
        <w:rPr>
          <w:rFonts w:ascii="Times New Roman" w:hAnsi="Times New Roman" w:cs="Times New Roman"/>
          <w:sz w:val="24"/>
          <w:szCs w:val="24"/>
        </w:rPr>
        <w:t>воды на основе обобщения знаний;</w:t>
      </w:r>
    </w:p>
    <w:p w:rsidR="00C3174C" w:rsidRDefault="00623715" w:rsidP="00C3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 преобразовывать инф</w:t>
      </w:r>
      <w:r w:rsidR="00C3174C">
        <w:rPr>
          <w:rFonts w:ascii="Times New Roman" w:hAnsi="Times New Roman" w:cs="Times New Roman"/>
          <w:sz w:val="24"/>
          <w:szCs w:val="24"/>
        </w:rPr>
        <w:t>ормацию из одной формы в другую;</w:t>
      </w:r>
    </w:p>
    <w:p w:rsidR="00623715" w:rsidRPr="00623715" w:rsidRDefault="00623715" w:rsidP="00C3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>-</w:t>
      </w:r>
      <w:r w:rsidR="00C3174C">
        <w:rPr>
          <w:rFonts w:ascii="Times New Roman" w:hAnsi="Times New Roman" w:cs="Times New Roman"/>
          <w:sz w:val="24"/>
          <w:szCs w:val="24"/>
        </w:rPr>
        <w:t xml:space="preserve"> донести свою позицию до других;</w:t>
      </w:r>
    </w:p>
    <w:p w:rsidR="00623715" w:rsidRPr="00623715" w:rsidRDefault="00623715" w:rsidP="00C3174C">
      <w:pPr>
        <w:pStyle w:val="a6"/>
        <w:widowControl/>
        <w:tabs>
          <w:tab w:val="left" w:pos="945"/>
        </w:tabs>
        <w:overflowPunct/>
        <w:ind w:left="0"/>
        <w:jc w:val="both"/>
        <w:rPr>
          <w:rFonts w:cs="Times New Roman"/>
          <w:lang w:val="ru-RU"/>
        </w:rPr>
      </w:pPr>
      <w:r w:rsidRPr="00623715">
        <w:rPr>
          <w:rFonts w:cs="Times New Roman"/>
          <w:lang w:val="ru-RU"/>
        </w:rPr>
        <w:t>- слушать других, пытаться принимать другую точку зрения, быть готовым изменить свою точку зрения.</w:t>
      </w:r>
    </w:p>
    <w:p w:rsidR="00623715" w:rsidRPr="00623715" w:rsidRDefault="00623715" w:rsidP="00623715">
      <w:pPr>
        <w:pStyle w:val="Style12"/>
        <w:widowControl/>
        <w:rPr>
          <w:rFonts w:cs="Times New Roman"/>
          <w:lang w:val="ru-RU" w:eastAsia="ru-RU"/>
        </w:rPr>
      </w:pPr>
    </w:p>
    <w:p w:rsidR="00623715" w:rsidRPr="00623715" w:rsidRDefault="00623715" w:rsidP="00623715">
      <w:pPr>
        <w:pStyle w:val="Style12"/>
        <w:widowControl/>
        <w:rPr>
          <w:rFonts w:cs="Times New Roman"/>
          <w:lang w:val="ru-RU"/>
        </w:rPr>
      </w:pPr>
    </w:p>
    <w:p w:rsidR="00642E62" w:rsidRPr="00623715" w:rsidRDefault="00642E62" w:rsidP="00623715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237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СОДЕРЖАНИЕ УЧЕБНОГО ПРЕДМЕТА </w:t>
      </w:r>
    </w:p>
    <w:p w:rsidR="00642E62" w:rsidRPr="00623715" w:rsidRDefault="00642E62" w:rsidP="00623715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237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«АНГЛИЙСКИЙ ЯЗЫК» в 6 КЛАССЕ</w:t>
      </w:r>
    </w:p>
    <w:p w:rsidR="00642E62" w:rsidRPr="00623715" w:rsidRDefault="00642E62" w:rsidP="00623715">
      <w:pPr>
        <w:pStyle w:val="a4"/>
        <w:ind w:left="7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51900" w:rsidRPr="00623715" w:rsidRDefault="00B51900" w:rsidP="0062371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120"/>
        <w:tblW w:w="95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230"/>
        <w:gridCol w:w="1275"/>
        <w:gridCol w:w="6093"/>
      </w:tblGrid>
      <w:tr w:rsidR="00B51900" w:rsidRPr="00623715" w:rsidTr="001B77DF">
        <w:trPr>
          <w:trHeight w:val="8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6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Предметное  содержание темы</w:t>
            </w:r>
          </w:p>
        </w:tc>
      </w:tr>
      <w:tr w:rsidR="00B51900" w:rsidRPr="00623715" w:rsidTr="001B77DF">
        <w:trPr>
          <w:trHeight w:val="77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Тема 1 «Как ты выглядишь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6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внешности; одежды; письма британских детей в журна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разных мнений по одежде, характеру, отношения к людям; диалоги с выражением какой-либо просьбы</w:t>
            </w:r>
          </w:p>
        </w:tc>
      </w:tr>
      <w:tr w:rsidR="00B51900" w:rsidRPr="00623715" w:rsidTr="001B77DF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2 «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ты?»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12 ч</w:t>
            </w:r>
          </w:p>
        </w:tc>
        <w:tc>
          <w:tcPr>
            <w:tcW w:w="6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значение знаков зодиака, сравнение основных качеств характера мальчиков и девочек,  совместные занятия в свободное время, понятия о будущих профессиях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андидатура одноклассников, подходящих на место классного президента, знакомство с правилами поведения в определенных ситуациях, давать оценку на разные вещи с собственной точки зрения</w:t>
            </w:r>
          </w:p>
        </w:tc>
      </w:tr>
      <w:tr w:rsidR="00B51900" w:rsidRPr="00623715" w:rsidTr="001B77DF">
        <w:trPr>
          <w:trHeight w:val="77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Темаа</w:t>
            </w:r>
            <w:proofErr w:type="spellEnd"/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«Дом, любимый дом»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ч</w:t>
            </w:r>
          </w:p>
        </w:tc>
        <w:tc>
          <w:tcPr>
            <w:tcW w:w="6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Знакомство с типом домов  в Англии,  сравнение достоинства нового и старого дома, знакомятся  с мнениями английских сверстников их отношения в семье, организации семейного быта</w:t>
            </w:r>
          </w:p>
        </w:tc>
      </w:tr>
      <w:tr w:rsidR="00B51900" w:rsidRPr="00623715" w:rsidTr="001B77DF">
        <w:trPr>
          <w:trHeight w:val="77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 </w:t>
            </w: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«Ты любишь делать покупки?»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>13 ч</w:t>
            </w:r>
          </w:p>
        </w:tc>
        <w:tc>
          <w:tcPr>
            <w:tcW w:w="6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вопросы приобретения тех или иных товаров: магазины, продукты, формы общения продавца и покупателя, весовые и денежные формы обмена в Англии и России,  на примере своих сверстников выбирают сувениры для своих друзей и близких,  быт англо-американских стран и России</w:t>
            </w:r>
          </w:p>
        </w:tc>
      </w:tr>
      <w:tr w:rsidR="00B51900" w:rsidRPr="00623715" w:rsidTr="001B77DF">
        <w:trPr>
          <w:trHeight w:val="77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 « Забота о здоровье»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>13 ч</w:t>
            </w:r>
          </w:p>
        </w:tc>
        <w:tc>
          <w:tcPr>
            <w:tcW w:w="6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Учащиеся учатся на примере своих сверстников из Англии правильно относиться к своему здоровью; учатся общаться с врачами, старшими и родителями по поводу своих заболеваний, что нужно делать, чтобы меньше болеть; учат английские поговорки, связанные со здоровьем и их эквиваленты в русском языке</w:t>
            </w:r>
          </w:p>
        </w:tc>
      </w:tr>
      <w:tr w:rsidR="00B51900" w:rsidRPr="00623715" w:rsidTr="001B77DF">
        <w:trPr>
          <w:trHeight w:val="77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6 « Погода»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eastAsia="Times New Roman" w:hAnsi="Times New Roman" w:cs="Times New Roman"/>
                <w:sz w:val="24"/>
                <w:szCs w:val="24"/>
              </w:rPr>
              <w:t>13 ч</w:t>
            </w:r>
          </w:p>
        </w:tc>
        <w:tc>
          <w:tcPr>
            <w:tcW w:w="6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pStyle w:val="a6"/>
              <w:widowControl/>
              <w:numPr>
                <w:ilvl w:val="0"/>
                <w:numId w:val="2"/>
              </w:numPr>
              <w:overflowPunct/>
              <w:ind w:left="-567" w:firstLine="283"/>
              <w:jc w:val="both"/>
              <w:rPr>
                <w:rFonts w:cs="Times New Roman"/>
                <w:lang w:val="ru-RU"/>
              </w:rPr>
            </w:pPr>
            <w:r w:rsidRPr="00623715">
              <w:rPr>
                <w:rFonts w:cs="Times New Roman"/>
                <w:lang w:val="ru-RU"/>
              </w:rPr>
              <w:t xml:space="preserve">Учащиеся знакомятся с погодой в </w:t>
            </w:r>
            <w:proofErr w:type="gramStart"/>
            <w:r w:rsidRPr="00623715">
              <w:rPr>
                <w:rFonts w:cs="Times New Roman"/>
                <w:lang w:val="ru-RU"/>
              </w:rPr>
              <w:t>разных</w:t>
            </w:r>
            <w:proofErr w:type="gramEnd"/>
            <w:r w:rsidRPr="00623715">
              <w:rPr>
                <w:rFonts w:cs="Times New Roman"/>
                <w:lang w:val="ru-RU"/>
              </w:rPr>
              <w:t xml:space="preserve"> </w:t>
            </w:r>
          </w:p>
          <w:p w:rsidR="00B51900" w:rsidRPr="00623715" w:rsidRDefault="00B51900" w:rsidP="0062371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странахмира</w:t>
            </w:r>
            <w:proofErr w:type="spell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, учатся правильно формулировать фразы, говоря о погоде, развивая культуру общения; через диалоги своих иностранных сверстников узнают 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их видах деятельности, играх, занятиях в разную погоду и разное время года).</w:t>
            </w:r>
          </w:p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900" w:rsidRPr="00623715" w:rsidTr="001B77DF">
        <w:trPr>
          <w:trHeight w:val="1408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Тема 7 «Мир профессий»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51900" w:rsidRPr="00623715" w:rsidRDefault="00B51900" w:rsidP="006237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28ч </w:t>
            </w:r>
          </w:p>
        </w:tc>
        <w:tc>
          <w:tcPr>
            <w:tcW w:w="6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51900" w:rsidRPr="00623715" w:rsidRDefault="00B51900" w:rsidP="00623715">
            <w:pPr>
              <w:spacing w:line="240" w:lineRule="auto"/>
              <w:ind w:left="-103" w:hanging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B77DF"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узнают о профессиях наиболее предпочитаемых в Англии, сравнивают с их собственными мнениями о профессиях их родителей и близких в России, </w:t>
            </w:r>
            <w:proofErr w:type="gramStart"/>
            <w:r w:rsidR="001B77DF" w:rsidRPr="00623715"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proofErr w:type="gramEnd"/>
            <w:r w:rsidR="001B77DF"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чем занимаются люди разных профессий. Понимают необходимость и важность любой профессии</w:t>
            </w: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  <w:p w:rsidR="00B51900" w:rsidRPr="00623715" w:rsidRDefault="00B51900" w:rsidP="0062371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51900" w:rsidRDefault="00B51900" w:rsidP="0062371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3174C" w:rsidRDefault="00C3174C" w:rsidP="0062371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3174C" w:rsidRDefault="00C3174C" w:rsidP="0062371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3174C" w:rsidRDefault="00C3174C" w:rsidP="0062371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3174C" w:rsidRPr="00623715" w:rsidRDefault="00C3174C" w:rsidP="0062371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51900" w:rsidRPr="00623715" w:rsidRDefault="00642E62" w:rsidP="006237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5ABF" w:rsidRPr="00623715" w:rsidRDefault="006E3F04" w:rsidP="006237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3715">
        <w:rPr>
          <w:rFonts w:ascii="Times New Roman" w:hAnsi="Times New Roman" w:cs="Times New Roman"/>
          <w:sz w:val="24"/>
          <w:szCs w:val="24"/>
        </w:rPr>
        <w:lastRenderedPageBreak/>
        <w:t>Календарно -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0"/>
        <w:gridCol w:w="923"/>
        <w:gridCol w:w="1291"/>
        <w:gridCol w:w="817"/>
        <w:gridCol w:w="2373"/>
        <w:gridCol w:w="1275"/>
        <w:gridCol w:w="1134"/>
      </w:tblGrid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часов   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0A4C8F" w:rsidRPr="00623715" w:rsidTr="000A4C8F">
        <w:trPr>
          <w:gridAfter w:val="5"/>
          <w:wAfter w:w="6890" w:type="dxa"/>
        </w:trPr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Как ты выглядишь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Притяжательный падеж существительных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На кого ты похож?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Твоя любимая одежда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чтения. Приглашение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Отношение к своей внешности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Оказание услуги.</w:t>
            </w:r>
          </w:p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Обобщение лексико-грамматического материала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 Внешность»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Тест  №1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По теме « Внешность»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rPr>
          <w:gridAfter w:val="6"/>
          <w:wAfter w:w="7813" w:type="dxa"/>
        </w:trPr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Знаки зодиака. Словообразование с помощью приставок и суффиксов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Хорошие и плохие черты характера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Как мы веселимся. Взаимоотношения со сверстниками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Наши любимые занятия. </w:t>
            </w: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Вопросительные предложения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активизации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грамматических </w:t>
            </w: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Лучший кандидат в президенты класса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Фразы извинения. Ответы на них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чтения. Взаимоотношения со сверстниками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Обобщение лексик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грамматического материала по теме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« Характер», « </w:t>
            </w: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Животнон</w:t>
            </w:r>
            <w:proofErr w:type="spell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мне нравиться»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Тест № 2 по теме «Характер»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rPr>
          <w:gridAfter w:val="6"/>
          <w:wAfter w:w="7813" w:type="dxa"/>
        </w:trPr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Любишь ли ты свой дом, Введение новой лексики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Словообразование; суффикс </w:t>
            </w: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proofErr w:type="spell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. Предлоги места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Любил ли ты свой старый дом? Оборот « имеется» в прошедшем </w:t>
            </w: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Твоя помощь по дому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Твои домашние обязанности. Настоящее совершенное время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Хотел бы ты жить в необычном доме?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Дом Мисс </w:t>
            </w: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Ханни</w:t>
            </w:r>
            <w:proofErr w:type="spell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лия вам помочь?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Обобщение лексик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грамматического материала по теме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 Времена меняются»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Тест № 3 по теме «Дом. Квартира»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rPr>
          <w:gridAfter w:val="6"/>
          <w:wAfter w:w="7813" w:type="dxa"/>
        </w:trPr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Место шоппинга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Что у нас в меню?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Есть ли у вас немного…?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кол-ва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Мы ходили по магазинам целый день.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урок освоения учебной задачи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пониманием)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Что ты делал вчера в 10.00 утра?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Прошедшее время: продолженное и простое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Выбор  сувениров в магазине.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Ролевая игра: покупаем сувениры для друзей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ролевая игра.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Я люблю шопинг, а ты?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освоения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навыков коммуникации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Обобщение лексик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грамматического материала по теме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урок освоения рефлексивных </w:t>
            </w: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 Мой любимый магазин»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отчет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Тест № 4 по теме «Магазин. Покупки»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rPr>
          <w:gridAfter w:val="6"/>
          <w:wAfter w:w="7813" w:type="dxa"/>
        </w:trPr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Здоровье и заболевания.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51/52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 тебя крепкое здоровье? Модальный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15/17.01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53/54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Твоя мед история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освоения навыков коммуникации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21/22.01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Мнение детей о врачах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урок ценностно 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мысловой направленности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Ролевая игра « Нужно ли ходить в больницу?»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освоения навыков коммуникации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Кот по имени Том.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Как твое здоровье?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Диалоги.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обучения в сотрудничестве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лексико-грамматического материала. 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Настольная игра: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«Тебе стоит сходить к врачу»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ролевая игра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Тест № 5 по теме «Здоровье»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rPr>
          <w:gridAfter w:val="6"/>
          <w:wAfter w:w="7813" w:type="dxa"/>
        </w:trPr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63/64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Какая сегодня погода. Прогноз погоды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 открытия новых знаний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12/14.02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65/66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Если погода будет хорошей. Придаточное предложение </w:t>
            </w: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реального условия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 открытия новых знаний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18/19.02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Трудные дни.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Какая будет погода, Будущее действие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освоения систематических знаний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Мое любимое время года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освоения навыков коммуникации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Куда вы пойдете?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обучения в сотрудничестве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«Планы на каникулы, Прогноз погоды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обучения в сотрудничестве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«Планы на каникулы, Прогноз погоды»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отчет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Обобщение лексик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грамматического материала по теме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Тест № 6 по теме «Погода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Времена года»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rPr>
          <w:gridAfter w:val="6"/>
          <w:wAfter w:w="7813" w:type="dxa"/>
        </w:trPr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76/77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Кто они по профессии?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 открытия новых знаний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78/79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обязанности. Модальные глаголы.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80/81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Кем они работают?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Вопросы к подлежащему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Числительные. Даты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время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 открытия новых знаний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Школа.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Это моя работа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освоения навыков коммуникации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85/86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Кем ты хочешь стать? Будущая профессия.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обучения в сотрудничестве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87/88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Обобщение лексик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грамматического материала по теме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0A4C8F" w:rsidRPr="00623715" w:rsidRDefault="000A4C8F" w:rsidP="00623715">
            <w:pPr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« Мой город будущего»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отчет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Тест № 7 по теме «Профессии»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94/95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лексико-грамматического материала 6 </w:t>
            </w: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за курс 6 </w:t>
            </w: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97- 98</w:t>
            </w: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8F" w:rsidRPr="00623715" w:rsidTr="000A4C8F">
        <w:tc>
          <w:tcPr>
            <w:tcW w:w="800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99-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0A4C8F" w:rsidRPr="00623715" w:rsidRDefault="000A4C8F" w:rsidP="00623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лексико-грамматического материала 6 </w:t>
            </w:r>
            <w:proofErr w:type="spellStart"/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17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1275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715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134" w:type="dxa"/>
          </w:tcPr>
          <w:p w:rsidR="000A4C8F" w:rsidRPr="00623715" w:rsidRDefault="000A4C8F" w:rsidP="0062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3F04" w:rsidRPr="00DC6392" w:rsidRDefault="006E3F04" w:rsidP="006E3F0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E3F04" w:rsidRPr="00DC6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94F00"/>
    <w:multiLevelType w:val="hybridMultilevel"/>
    <w:tmpl w:val="76E6CC8E"/>
    <w:lvl w:ilvl="0" w:tplc="FCD649EE">
      <w:start w:val="1"/>
      <w:numFmt w:val="decimal"/>
      <w:lvlText w:val="%1."/>
      <w:lvlJc w:val="left"/>
      <w:pPr>
        <w:ind w:left="-3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76FA2AD0"/>
    <w:multiLevelType w:val="hybridMultilevel"/>
    <w:tmpl w:val="678E46C0"/>
    <w:lvl w:ilvl="0" w:tplc="AED2603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A9D6EB5A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ADF"/>
    <w:rsid w:val="00050DD2"/>
    <w:rsid w:val="00054EF9"/>
    <w:rsid w:val="000A4C8F"/>
    <w:rsid w:val="000D685A"/>
    <w:rsid w:val="000F2921"/>
    <w:rsid w:val="00100D47"/>
    <w:rsid w:val="001449A8"/>
    <w:rsid w:val="001B77DF"/>
    <w:rsid w:val="001C1CB3"/>
    <w:rsid w:val="002F46E8"/>
    <w:rsid w:val="003D5C3E"/>
    <w:rsid w:val="00406F63"/>
    <w:rsid w:val="005507CF"/>
    <w:rsid w:val="005B1213"/>
    <w:rsid w:val="00623715"/>
    <w:rsid w:val="00625ABF"/>
    <w:rsid w:val="00642E62"/>
    <w:rsid w:val="00693241"/>
    <w:rsid w:val="006D6407"/>
    <w:rsid w:val="006E2A26"/>
    <w:rsid w:val="006E3F04"/>
    <w:rsid w:val="006F254C"/>
    <w:rsid w:val="00794E30"/>
    <w:rsid w:val="00842002"/>
    <w:rsid w:val="008461BF"/>
    <w:rsid w:val="00863328"/>
    <w:rsid w:val="008C6BA0"/>
    <w:rsid w:val="0093156A"/>
    <w:rsid w:val="00936CDB"/>
    <w:rsid w:val="009643D5"/>
    <w:rsid w:val="009A2E08"/>
    <w:rsid w:val="009B061D"/>
    <w:rsid w:val="00AB7238"/>
    <w:rsid w:val="00AD73FB"/>
    <w:rsid w:val="00AF0835"/>
    <w:rsid w:val="00AF260B"/>
    <w:rsid w:val="00B05ADF"/>
    <w:rsid w:val="00B25B8B"/>
    <w:rsid w:val="00B37F89"/>
    <w:rsid w:val="00B51900"/>
    <w:rsid w:val="00C3174C"/>
    <w:rsid w:val="00C41935"/>
    <w:rsid w:val="00C65929"/>
    <w:rsid w:val="00CF079E"/>
    <w:rsid w:val="00CF1F8B"/>
    <w:rsid w:val="00D37D83"/>
    <w:rsid w:val="00D717D3"/>
    <w:rsid w:val="00DC6392"/>
    <w:rsid w:val="00DD385D"/>
    <w:rsid w:val="00E918B2"/>
    <w:rsid w:val="00E9395D"/>
    <w:rsid w:val="00EB2A69"/>
    <w:rsid w:val="00EC6B2D"/>
    <w:rsid w:val="00F7106F"/>
    <w:rsid w:val="00FE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B51900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locked/>
    <w:rsid w:val="00B51900"/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5190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B51900"/>
    <w:pPr>
      <w:widowControl w:val="0"/>
      <w:overflowPunct w:val="0"/>
      <w:spacing w:after="0" w:line="240" w:lineRule="auto"/>
      <w:ind w:left="720"/>
      <w:contextualSpacing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customStyle="1" w:styleId="Style12">
    <w:name w:val="Style12"/>
    <w:basedOn w:val="a"/>
    <w:qFormat/>
    <w:rsid w:val="00B51900"/>
    <w:pPr>
      <w:widowControl w:val="0"/>
      <w:spacing w:after="0" w:line="240" w:lineRule="auto"/>
    </w:pPr>
    <w:rPr>
      <w:rFonts w:ascii="Times New Roman" w:eastAsia="Andale Sans UI" w:hAnsi="Times New Roman" w:cs="Calibri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EA03B-54C4-4ABF-8D4E-CE6348EA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16</Pages>
  <Words>4671</Words>
  <Characters>26630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2019-07-06T14:26:00Z</dcterms:created>
  <dcterms:modified xsi:type="dcterms:W3CDTF">2020-01-09T09:05:00Z</dcterms:modified>
</cp:coreProperties>
</file>